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E0" w:rsidRDefault="007632E0">
      <w:pPr>
        <w:jc w:val="center"/>
        <w:rPr>
          <w:rFonts w:eastAsia="標楷體"/>
          <w:b/>
          <w:sz w:val="32"/>
        </w:rPr>
      </w:pPr>
      <w:r>
        <w:rPr>
          <w:rFonts w:eastAsia="標楷體" w:hint="eastAsia"/>
          <w:b/>
          <w:sz w:val="32"/>
        </w:rPr>
        <w:t>國立中正大學資訊管理研究所博士班先修課程抵免認定表</w:t>
      </w:r>
    </w:p>
    <w:p w:rsidR="007632E0" w:rsidRDefault="007632E0">
      <w:pPr>
        <w:rPr>
          <w:rFonts w:eastAsia="標楷體"/>
        </w:rPr>
      </w:pPr>
      <w:r>
        <w:rPr>
          <w:rFonts w:eastAsia="標楷體" w:hint="eastAsia"/>
        </w:rPr>
        <w:t xml:space="preserve">　　　　學號：　　　　　　　　　　　　　　　　　　　　民國</w:t>
      </w: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 xml:space="preserve">　年　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月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　日</w:t>
      </w:r>
    </w:p>
    <w:p w:rsidR="007632E0" w:rsidRDefault="007632E0">
      <w:pPr>
        <w:rPr>
          <w:rFonts w:eastAsia="標楷體"/>
        </w:rPr>
      </w:pPr>
      <w:r>
        <w:rPr>
          <w:rFonts w:eastAsia="標楷體" w:hint="eastAsia"/>
        </w:rPr>
        <w:t xml:space="preserve">　　　　姓名：</w:t>
      </w:r>
    </w:p>
    <w:p w:rsidR="007632E0" w:rsidRDefault="007632E0">
      <w:pPr>
        <w:pStyle w:val="a3"/>
      </w:pPr>
      <w:r>
        <w:rPr>
          <w:rFonts w:hint="eastAsia"/>
        </w:rPr>
        <w:t>抵免標準：</w:t>
      </w:r>
      <w:r>
        <w:rPr>
          <w:rFonts w:hint="eastAsia"/>
          <w:color w:val="FF0000"/>
          <w:u w:val="single"/>
        </w:rPr>
        <w:t>研究所</w:t>
      </w:r>
      <w:r w:rsidR="00CA65E5">
        <w:rPr>
          <w:rFonts w:hint="eastAsia"/>
          <w:color w:val="FF0000"/>
          <w:u w:val="single"/>
        </w:rPr>
        <w:t>或大學</w:t>
      </w:r>
      <w:r>
        <w:rPr>
          <w:rFonts w:hint="eastAsia"/>
        </w:rPr>
        <w:t>時期修過之相同科目或其相關科目，其成績七十分以上（含）或其他特殊理由者，經博士班委員會主席及所長裁示同意，得准予免修</w:t>
      </w:r>
      <w:r w:rsidR="009E1998">
        <w:rPr>
          <w:rFonts w:hint="eastAsia"/>
        </w:rPr>
        <w:t>。</w:t>
      </w:r>
      <w:r w:rsidR="009E1998">
        <w:rPr>
          <w:rFonts w:hint="eastAsia"/>
        </w:rPr>
        <w:t>(</w:t>
      </w:r>
      <w:r w:rsidR="003A3B4B">
        <w:rPr>
          <w:rFonts w:hint="eastAsia"/>
        </w:rPr>
        <w:t>未抵免之課程須補先之，且先修課程學分數不列為畢業學分數中</w:t>
      </w:r>
      <w:r>
        <w:rPr>
          <w:rFonts w:hint="eastAsia"/>
        </w:rPr>
        <w:t>。</w:t>
      </w:r>
      <w:r w:rsidR="009E1998">
        <w:rPr>
          <w:rFonts w:hint="eastAsia"/>
        </w:rPr>
        <w:t>)</w:t>
      </w:r>
    </w:p>
    <w:p w:rsidR="007632E0" w:rsidRDefault="007632E0">
      <w:pPr>
        <w:rPr>
          <w:rFonts w:ascii="標楷體" w:eastAsia="標楷體" w:hAnsi="標楷體"/>
          <w:color w:val="FF0000"/>
          <w:u w:val="single"/>
        </w:rPr>
      </w:pPr>
      <w:r>
        <w:rPr>
          <w:rFonts w:ascii="標楷體" w:eastAsia="標楷體" w:hAnsi="標楷體" w:hint="eastAsia"/>
          <w:color w:val="FF0000"/>
          <w:u w:val="single"/>
        </w:rPr>
        <w:t>抵免規定：抵免手續需於開學日10天內提出，並檢附相關所需文件。</w:t>
      </w:r>
    </w:p>
    <w:p w:rsidR="007632E0" w:rsidRDefault="007632E0">
      <w:pPr>
        <w:pStyle w:val="a3"/>
      </w:pPr>
    </w:p>
    <w:tbl>
      <w:tblPr>
        <w:tblW w:w="95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080"/>
        <w:gridCol w:w="720"/>
        <w:gridCol w:w="840"/>
        <w:gridCol w:w="2760"/>
        <w:gridCol w:w="1260"/>
        <w:gridCol w:w="1260"/>
      </w:tblGrid>
      <w:tr w:rsidR="007632E0" w:rsidTr="00650E39">
        <w:tc>
          <w:tcPr>
            <w:tcW w:w="1588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先修課程</w:t>
            </w:r>
          </w:p>
        </w:tc>
        <w:tc>
          <w:tcPr>
            <w:tcW w:w="108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相關科目</w:t>
            </w:r>
          </w:p>
        </w:tc>
        <w:tc>
          <w:tcPr>
            <w:tcW w:w="72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學分</w:t>
            </w:r>
          </w:p>
        </w:tc>
        <w:tc>
          <w:tcPr>
            <w:tcW w:w="84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成績</w:t>
            </w:r>
          </w:p>
        </w:tc>
        <w:tc>
          <w:tcPr>
            <w:tcW w:w="276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說明</w:t>
            </w:r>
          </w:p>
        </w:tc>
        <w:tc>
          <w:tcPr>
            <w:tcW w:w="126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博士班委員會主席裁示</w:t>
            </w:r>
          </w:p>
        </w:tc>
        <w:tc>
          <w:tcPr>
            <w:tcW w:w="1260" w:type="dxa"/>
          </w:tcPr>
          <w:p w:rsidR="007632E0" w:rsidRDefault="007632E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所長裁示</w:t>
            </w:r>
          </w:p>
        </w:tc>
      </w:tr>
      <w:tr w:rsidR="007632E0" w:rsidTr="00650E39">
        <w:trPr>
          <w:trHeight w:val="1220"/>
        </w:trPr>
        <w:tc>
          <w:tcPr>
            <w:tcW w:w="1588" w:type="dxa"/>
          </w:tcPr>
          <w:p w:rsidR="007632E0" w:rsidRDefault="006958D4">
            <w:pPr>
              <w:jc w:val="both"/>
              <w:rPr>
                <w:rFonts w:eastAsia="標楷體"/>
              </w:rPr>
            </w:pPr>
            <w:bookmarkStart w:id="0" w:name="_GoBack" w:colFirst="0" w:colLast="6"/>
            <w:r w:rsidRPr="006958D4">
              <w:rPr>
                <w:rFonts w:eastAsia="標楷體" w:hint="eastAsia"/>
              </w:rPr>
              <w:t>硏究方法</w:t>
            </w:r>
          </w:p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08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72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84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27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</w:tr>
      <w:tr w:rsidR="007632E0" w:rsidTr="00650E39">
        <w:trPr>
          <w:trHeight w:val="1220"/>
        </w:trPr>
        <w:tc>
          <w:tcPr>
            <w:tcW w:w="1588" w:type="dxa"/>
          </w:tcPr>
          <w:p w:rsidR="007632E0" w:rsidRDefault="006958D4">
            <w:pPr>
              <w:jc w:val="both"/>
              <w:rPr>
                <w:rFonts w:eastAsia="標楷體"/>
              </w:rPr>
            </w:pPr>
            <w:r w:rsidRPr="006958D4">
              <w:rPr>
                <w:rFonts w:eastAsia="標楷體" w:hint="eastAsia"/>
              </w:rPr>
              <w:t>管理資訊系統</w:t>
            </w:r>
          </w:p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08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72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84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27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</w:tr>
      <w:tr w:rsidR="007632E0" w:rsidTr="00650E39">
        <w:trPr>
          <w:trHeight w:val="1220"/>
        </w:trPr>
        <w:tc>
          <w:tcPr>
            <w:tcW w:w="1588" w:type="dxa"/>
          </w:tcPr>
          <w:p w:rsidR="007632E0" w:rsidRDefault="0058626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資料</w:t>
            </w:r>
            <w:r w:rsidR="007632E0">
              <w:rPr>
                <w:rFonts w:eastAsia="標楷體" w:hint="eastAsia"/>
              </w:rPr>
              <w:t>通訊與網路</w:t>
            </w:r>
          </w:p>
          <w:p w:rsidR="007632E0" w:rsidRDefault="007632E0">
            <w:pPr>
              <w:jc w:val="both"/>
              <w:rPr>
                <w:rFonts w:eastAsia="標楷體"/>
              </w:rPr>
            </w:pPr>
          </w:p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08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72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84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27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632E0" w:rsidRDefault="007632E0">
            <w:pPr>
              <w:jc w:val="both"/>
              <w:rPr>
                <w:rFonts w:eastAsia="標楷體"/>
              </w:rPr>
            </w:pPr>
          </w:p>
        </w:tc>
      </w:tr>
      <w:tr w:rsidR="007B1EE5" w:rsidTr="00650E39">
        <w:trPr>
          <w:trHeight w:val="1220"/>
        </w:trPr>
        <w:tc>
          <w:tcPr>
            <w:tcW w:w="1588" w:type="dxa"/>
          </w:tcPr>
          <w:p w:rsidR="007B1EE5" w:rsidRDefault="006958D4">
            <w:pPr>
              <w:jc w:val="both"/>
              <w:rPr>
                <w:rFonts w:eastAsia="標楷體" w:hint="eastAsia"/>
              </w:rPr>
            </w:pPr>
            <w:r w:rsidRPr="006958D4">
              <w:rPr>
                <w:rFonts w:eastAsia="標楷體" w:hint="eastAsia"/>
              </w:rPr>
              <w:t>資料庫管理</w:t>
            </w:r>
          </w:p>
        </w:tc>
        <w:tc>
          <w:tcPr>
            <w:tcW w:w="108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72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84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27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</w:tr>
      <w:tr w:rsidR="007B1EE5" w:rsidTr="00650E39">
        <w:trPr>
          <w:trHeight w:val="1220"/>
        </w:trPr>
        <w:tc>
          <w:tcPr>
            <w:tcW w:w="1588" w:type="dxa"/>
          </w:tcPr>
          <w:p w:rsidR="007B1EE5" w:rsidRDefault="006958D4">
            <w:pPr>
              <w:jc w:val="both"/>
              <w:rPr>
                <w:rFonts w:eastAsia="標楷體" w:hint="eastAsia"/>
              </w:rPr>
            </w:pPr>
            <w:r w:rsidRPr="006958D4">
              <w:rPr>
                <w:rFonts w:eastAsia="標楷體" w:hint="eastAsia"/>
              </w:rPr>
              <w:t>管理學</w:t>
            </w:r>
          </w:p>
        </w:tc>
        <w:tc>
          <w:tcPr>
            <w:tcW w:w="108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72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84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27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</w:tcPr>
          <w:p w:rsidR="007B1EE5" w:rsidRDefault="007B1EE5">
            <w:pPr>
              <w:jc w:val="both"/>
              <w:rPr>
                <w:rFonts w:eastAsia="標楷體"/>
              </w:rPr>
            </w:pPr>
          </w:p>
        </w:tc>
      </w:tr>
    </w:tbl>
    <w:bookmarkEnd w:id="0"/>
    <w:p w:rsidR="007632E0" w:rsidRDefault="007632E0">
      <w:pPr>
        <w:rPr>
          <w:rFonts w:eastAsia="標楷體"/>
        </w:rPr>
      </w:pPr>
      <w:r>
        <w:rPr>
          <w:rFonts w:eastAsia="標楷體" w:hint="eastAsia"/>
        </w:rPr>
        <w:t>附註：請攜帶此表及成績記錄，面洽博士班委員會主席。若表格不敷使用，請另行於空</w:t>
      </w:r>
    </w:p>
    <w:p w:rsidR="007632E0" w:rsidRDefault="007632E0">
      <w:pPr>
        <w:rPr>
          <w:rFonts w:eastAsia="標楷體"/>
        </w:rPr>
      </w:pPr>
      <w:r>
        <w:rPr>
          <w:rFonts w:eastAsia="標楷體" w:hint="eastAsia"/>
        </w:rPr>
        <w:t xml:space="preserve">　　　白紙上填寫。</w:t>
      </w:r>
    </w:p>
    <w:p w:rsidR="007632E0" w:rsidRDefault="007632E0">
      <w:pPr>
        <w:rPr>
          <w:rFonts w:eastAsia="標楷體"/>
          <w:sz w:val="28"/>
          <w:u w:val="single"/>
        </w:rPr>
      </w:pPr>
      <w:r>
        <w:rPr>
          <w:rFonts w:eastAsia="標楷體" w:hint="eastAsia"/>
        </w:rPr>
        <w:t xml:space="preserve">　　　　　　　　　　　　　　　</w:t>
      </w:r>
      <w:r>
        <w:rPr>
          <w:rFonts w:eastAsia="標楷體" w:hint="eastAsia"/>
          <w:sz w:val="28"/>
        </w:rPr>
        <w:t>博士班委員會主席簽名</w:t>
      </w:r>
      <w:r>
        <w:rPr>
          <w:rFonts w:eastAsia="標楷體" w:hint="eastAsia"/>
          <w:sz w:val="28"/>
          <w:u w:val="single"/>
        </w:rPr>
        <w:t xml:space="preserve">　　　　　　　　　</w:t>
      </w:r>
    </w:p>
    <w:p w:rsidR="007632E0" w:rsidRDefault="007632E0">
      <w:pPr>
        <w:spacing w:line="500" w:lineRule="exact"/>
        <w:ind w:left="5320"/>
        <w:jc w:val="both"/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>所長簽名</w:t>
      </w:r>
      <w:r>
        <w:rPr>
          <w:rFonts w:eastAsia="標楷體" w:hint="eastAsia"/>
          <w:sz w:val="28"/>
          <w:u w:val="single"/>
        </w:rPr>
        <w:t xml:space="preserve">　　　　　　　　　</w:t>
      </w:r>
    </w:p>
    <w:sectPr w:rsidR="007632E0">
      <w:pgSz w:w="11907" w:h="16840" w:code="9"/>
      <w:pgMar w:top="899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19" w:rsidRDefault="00645819" w:rsidP="00A6742B">
      <w:r>
        <w:separator/>
      </w:r>
    </w:p>
  </w:endnote>
  <w:endnote w:type="continuationSeparator" w:id="0">
    <w:p w:rsidR="00645819" w:rsidRDefault="00645819" w:rsidP="00A6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19" w:rsidRDefault="00645819" w:rsidP="00A6742B">
      <w:r>
        <w:separator/>
      </w:r>
    </w:p>
  </w:footnote>
  <w:footnote w:type="continuationSeparator" w:id="0">
    <w:p w:rsidR="00645819" w:rsidRDefault="00645819" w:rsidP="00A67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4B"/>
    <w:rsid w:val="00325EC0"/>
    <w:rsid w:val="003A3B4B"/>
    <w:rsid w:val="00586261"/>
    <w:rsid w:val="005E17BD"/>
    <w:rsid w:val="00645819"/>
    <w:rsid w:val="00650E39"/>
    <w:rsid w:val="006958D4"/>
    <w:rsid w:val="007632E0"/>
    <w:rsid w:val="007B1EE5"/>
    <w:rsid w:val="009E1998"/>
    <w:rsid w:val="00A6742B"/>
    <w:rsid w:val="00CA65E5"/>
    <w:rsid w:val="00D6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77C2F1"/>
  <w15:docId w15:val="{BA977C03-9666-4303-AA6B-1C152657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eastAsia="標楷體"/>
    </w:rPr>
  </w:style>
  <w:style w:type="paragraph" w:styleId="a4">
    <w:name w:val="header"/>
    <w:basedOn w:val="a"/>
    <w:link w:val="a5"/>
    <w:rsid w:val="00A674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A6742B"/>
    <w:rPr>
      <w:kern w:val="2"/>
    </w:rPr>
  </w:style>
  <w:style w:type="paragraph" w:styleId="a6">
    <w:name w:val="footer"/>
    <w:basedOn w:val="a"/>
    <w:link w:val="a7"/>
    <w:rsid w:val="00A674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A6742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>QQ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國立中正大學資訊管理研究所先修課程抵免認定表</dc:title>
  <dc:creator>Win98</dc:creator>
  <cp:lastModifiedBy>ASUS</cp:lastModifiedBy>
  <cp:revision>7</cp:revision>
  <cp:lastPrinted>2004-10-04T08:39:00Z</cp:lastPrinted>
  <dcterms:created xsi:type="dcterms:W3CDTF">2015-09-04T03:06:00Z</dcterms:created>
  <dcterms:modified xsi:type="dcterms:W3CDTF">2024-09-11T06:22:00Z</dcterms:modified>
</cp:coreProperties>
</file>